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3A" w:rsidRPr="0061251E" w:rsidRDefault="0099493A" w:rsidP="007D0013">
      <w:pPr>
        <w:jc w:val="center"/>
        <w:rPr>
          <w:b/>
          <w:sz w:val="28"/>
          <w:szCs w:val="28"/>
        </w:rPr>
      </w:pPr>
      <w:r w:rsidRPr="0061251E">
        <w:rPr>
          <w:b/>
          <w:sz w:val="28"/>
          <w:szCs w:val="28"/>
        </w:rPr>
        <w:t>РОССИЙСКАЯ ФЕДЕРАЦИЯ</w:t>
      </w:r>
    </w:p>
    <w:p w:rsidR="0099493A" w:rsidRPr="0061251E" w:rsidRDefault="0099493A" w:rsidP="007D0013">
      <w:pPr>
        <w:jc w:val="center"/>
        <w:rPr>
          <w:b/>
          <w:sz w:val="28"/>
          <w:szCs w:val="28"/>
        </w:rPr>
      </w:pPr>
      <w:r w:rsidRPr="0061251E">
        <w:rPr>
          <w:b/>
          <w:sz w:val="28"/>
          <w:szCs w:val="28"/>
        </w:rPr>
        <w:t>Иркутская область Черемховский район</w:t>
      </w:r>
    </w:p>
    <w:p w:rsidR="0099493A" w:rsidRPr="0061251E" w:rsidRDefault="0061251E" w:rsidP="007D0013">
      <w:pPr>
        <w:jc w:val="center"/>
        <w:rPr>
          <w:b/>
          <w:sz w:val="28"/>
          <w:szCs w:val="28"/>
        </w:rPr>
      </w:pPr>
      <w:r w:rsidRPr="0061251E">
        <w:rPr>
          <w:b/>
          <w:sz w:val="28"/>
          <w:szCs w:val="28"/>
        </w:rPr>
        <w:t>Тальниковское</w:t>
      </w:r>
      <w:r w:rsidR="0099493A" w:rsidRPr="0061251E">
        <w:rPr>
          <w:b/>
          <w:sz w:val="28"/>
          <w:szCs w:val="28"/>
        </w:rPr>
        <w:t xml:space="preserve"> муниципальное образование</w:t>
      </w:r>
    </w:p>
    <w:p w:rsidR="0099493A" w:rsidRPr="0061251E" w:rsidRDefault="0099493A" w:rsidP="007D0013">
      <w:pPr>
        <w:jc w:val="center"/>
        <w:rPr>
          <w:b/>
          <w:sz w:val="28"/>
          <w:szCs w:val="28"/>
        </w:rPr>
      </w:pPr>
      <w:r w:rsidRPr="0061251E">
        <w:rPr>
          <w:b/>
          <w:sz w:val="28"/>
          <w:szCs w:val="28"/>
        </w:rPr>
        <w:t>Дума</w:t>
      </w:r>
    </w:p>
    <w:p w:rsidR="0099493A" w:rsidRPr="0061251E" w:rsidRDefault="0099493A" w:rsidP="007D0013">
      <w:pPr>
        <w:jc w:val="center"/>
        <w:rPr>
          <w:b/>
          <w:sz w:val="28"/>
          <w:szCs w:val="28"/>
        </w:rPr>
      </w:pPr>
    </w:p>
    <w:p w:rsidR="0099493A" w:rsidRPr="0061251E" w:rsidRDefault="0099493A" w:rsidP="007D0013">
      <w:pPr>
        <w:jc w:val="center"/>
        <w:rPr>
          <w:b/>
          <w:spacing w:val="30"/>
          <w:sz w:val="28"/>
          <w:szCs w:val="28"/>
        </w:rPr>
      </w:pPr>
      <w:r w:rsidRPr="0061251E">
        <w:rPr>
          <w:b/>
          <w:spacing w:val="30"/>
          <w:sz w:val="28"/>
          <w:szCs w:val="28"/>
        </w:rPr>
        <w:t>РЕШЕНИЕ</w:t>
      </w:r>
    </w:p>
    <w:p w:rsidR="0099493A" w:rsidRPr="0061251E" w:rsidRDefault="0099493A" w:rsidP="007D0013">
      <w:pPr>
        <w:rPr>
          <w:sz w:val="28"/>
          <w:szCs w:val="28"/>
        </w:rPr>
      </w:pPr>
    </w:p>
    <w:p w:rsidR="005B3ABA" w:rsidRPr="005B3ABA" w:rsidRDefault="005D5122" w:rsidP="005B3ABA">
      <w:pPr>
        <w:ind w:firstLine="709"/>
        <w:rPr>
          <w:sz w:val="28"/>
        </w:rPr>
      </w:pPr>
      <w:r>
        <w:rPr>
          <w:sz w:val="28"/>
        </w:rPr>
        <w:t>от 29.06.2016</w:t>
      </w:r>
      <w:r w:rsidR="006D379B" w:rsidRPr="005B3ABA">
        <w:rPr>
          <w:sz w:val="28"/>
        </w:rPr>
        <w:t xml:space="preserve"> № </w:t>
      </w:r>
      <w:r>
        <w:rPr>
          <w:sz w:val="28"/>
        </w:rPr>
        <w:t>139</w:t>
      </w:r>
    </w:p>
    <w:p w:rsidR="0099493A" w:rsidRPr="005B3ABA" w:rsidRDefault="0099493A" w:rsidP="005B3ABA">
      <w:pPr>
        <w:ind w:firstLine="709"/>
        <w:rPr>
          <w:sz w:val="28"/>
        </w:rPr>
      </w:pPr>
      <w:r w:rsidRPr="005B3ABA">
        <w:rPr>
          <w:sz w:val="28"/>
        </w:rPr>
        <w:t xml:space="preserve">с. </w:t>
      </w:r>
      <w:r w:rsidR="0061251E" w:rsidRPr="005B3ABA">
        <w:rPr>
          <w:sz w:val="28"/>
        </w:rPr>
        <w:t>Тальники</w:t>
      </w:r>
    </w:p>
    <w:p w:rsidR="0099493A" w:rsidRPr="0061251E" w:rsidRDefault="0099493A" w:rsidP="005B3ABA">
      <w:pPr>
        <w:ind w:firstLine="709"/>
      </w:pPr>
    </w:p>
    <w:p w:rsidR="005B3ABA" w:rsidRDefault="0099493A" w:rsidP="005B3ABA">
      <w:pPr>
        <w:ind w:firstLine="709"/>
        <w:rPr>
          <w:b/>
        </w:rPr>
      </w:pPr>
      <w:r w:rsidRPr="0061251E">
        <w:rPr>
          <w:b/>
        </w:rPr>
        <w:t xml:space="preserve">Об установлении и введении в </w:t>
      </w:r>
    </w:p>
    <w:p w:rsidR="005B3ABA" w:rsidRDefault="0099493A" w:rsidP="005B3ABA">
      <w:pPr>
        <w:ind w:firstLine="709"/>
        <w:rPr>
          <w:b/>
        </w:rPr>
      </w:pPr>
      <w:r w:rsidRPr="0061251E">
        <w:rPr>
          <w:b/>
        </w:rPr>
        <w:t xml:space="preserve">действие на территории </w:t>
      </w:r>
      <w:r w:rsidR="0061251E" w:rsidRPr="0061251E">
        <w:rPr>
          <w:b/>
        </w:rPr>
        <w:t>Тальниковского</w:t>
      </w:r>
      <w:r w:rsidRPr="0061251E">
        <w:rPr>
          <w:b/>
        </w:rPr>
        <w:t xml:space="preserve"> </w:t>
      </w:r>
    </w:p>
    <w:p w:rsidR="0099493A" w:rsidRPr="0061251E" w:rsidRDefault="0099493A" w:rsidP="005B3ABA">
      <w:pPr>
        <w:ind w:firstLine="709"/>
        <w:rPr>
          <w:b/>
        </w:rPr>
      </w:pPr>
      <w:r w:rsidRPr="0061251E">
        <w:rPr>
          <w:b/>
        </w:rPr>
        <w:t>муниципального образования земельного налога</w:t>
      </w:r>
    </w:p>
    <w:p w:rsidR="00C77806" w:rsidRDefault="00C77806" w:rsidP="005B3ABA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99493A" w:rsidRPr="0061251E" w:rsidRDefault="0099493A" w:rsidP="005B3ABA">
      <w:pPr>
        <w:ind w:firstLine="709"/>
        <w:jc w:val="both"/>
        <w:rPr>
          <w:sz w:val="28"/>
          <w:szCs w:val="28"/>
        </w:rPr>
      </w:pPr>
      <w:r w:rsidRPr="0061251E">
        <w:rPr>
          <w:kern w:val="28"/>
          <w:sz w:val="28"/>
          <w:szCs w:val="28"/>
        </w:rPr>
        <w:t>Руководствуясь статьями</w:t>
      </w:r>
      <w:r w:rsidR="00C77806" w:rsidRPr="0061251E">
        <w:rPr>
          <w:kern w:val="28"/>
          <w:sz w:val="28"/>
          <w:szCs w:val="28"/>
        </w:rPr>
        <w:t xml:space="preserve"> 14</w:t>
      </w:r>
      <w:r w:rsidRPr="0061251E">
        <w:rPr>
          <w:kern w:val="28"/>
          <w:sz w:val="28"/>
          <w:szCs w:val="28"/>
        </w:rPr>
        <w:t>, 17, 35</w:t>
      </w:r>
      <w:r w:rsidR="00C77806" w:rsidRPr="0061251E">
        <w:rPr>
          <w:kern w:val="28"/>
          <w:sz w:val="28"/>
          <w:szCs w:val="28"/>
        </w:rPr>
        <w:t xml:space="preserve"> Федерального закона от </w:t>
      </w:r>
      <w:r w:rsidR="00705BD0" w:rsidRPr="0061251E">
        <w:rPr>
          <w:kern w:val="28"/>
          <w:sz w:val="28"/>
          <w:szCs w:val="28"/>
        </w:rPr>
        <w:t xml:space="preserve">06.10.2003 </w:t>
      </w:r>
      <w:r w:rsidR="00C77806" w:rsidRPr="0061251E">
        <w:rPr>
          <w:kern w:val="2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главой 31 Налогового кодекса Российской Федерации, статьями </w:t>
      </w:r>
      <w:r w:rsidRPr="0061251E">
        <w:rPr>
          <w:sz w:val="28"/>
          <w:szCs w:val="28"/>
        </w:rPr>
        <w:t>24, 42, 52, 59</w:t>
      </w:r>
      <w:r w:rsidR="00C77806" w:rsidRPr="0061251E">
        <w:rPr>
          <w:kern w:val="28"/>
          <w:sz w:val="28"/>
          <w:szCs w:val="28"/>
        </w:rPr>
        <w:t xml:space="preserve"> Устава </w:t>
      </w:r>
      <w:r w:rsidR="0061251E" w:rsidRPr="0061251E">
        <w:rPr>
          <w:iCs/>
          <w:kern w:val="28"/>
          <w:sz w:val="28"/>
          <w:szCs w:val="28"/>
        </w:rPr>
        <w:t>Тальниковского</w:t>
      </w:r>
      <w:r w:rsidRPr="0061251E">
        <w:rPr>
          <w:iCs/>
          <w:kern w:val="28"/>
          <w:sz w:val="28"/>
          <w:szCs w:val="28"/>
        </w:rPr>
        <w:t xml:space="preserve"> муниципального образования, Дума </w:t>
      </w:r>
      <w:r w:rsidR="0061251E" w:rsidRPr="0061251E">
        <w:rPr>
          <w:iCs/>
          <w:kern w:val="28"/>
          <w:sz w:val="28"/>
          <w:szCs w:val="28"/>
        </w:rPr>
        <w:t>Тальниковского</w:t>
      </w:r>
      <w:r w:rsidRPr="0061251E">
        <w:rPr>
          <w:iCs/>
          <w:kern w:val="28"/>
          <w:sz w:val="28"/>
          <w:szCs w:val="28"/>
        </w:rPr>
        <w:t xml:space="preserve"> муниципального образования</w:t>
      </w:r>
    </w:p>
    <w:p w:rsidR="0099493A" w:rsidRPr="0061251E" w:rsidRDefault="0099493A" w:rsidP="0061251E">
      <w:pPr>
        <w:jc w:val="center"/>
        <w:rPr>
          <w:spacing w:val="30"/>
          <w:sz w:val="28"/>
          <w:szCs w:val="28"/>
        </w:rPr>
      </w:pPr>
      <w:r w:rsidRPr="0061251E">
        <w:rPr>
          <w:b/>
          <w:spacing w:val="30"/>
          <w:sz w:val="28"/>
          <w:szCs w:val="28"/>
        </w:rPr>
        <w:t>решила</w:t>
      </w:r>
      <w:r w:rsidRPr="0061251E">
        <w:rPr>
          <w:spacing w:val="30"/>
          <w:sz w:val="28"/>
          <w:szCs w:val="28"/>
        </w:rPr>
        <w:t>:</w:t>
      </w:r>
    </w:p>
    <w:p w:rsidR="0099493A" w:rsidRPr="0061251E" w:rsidRDefault="0099493A" w:rsidP="007D0013">
      <w:pPr>
        <w:ind w:firstLine="567"/>
        <w:jc w:val="center"/>
        <w:rPr>
          <w:spacing w:val="30"/>
          <w:sz w:val="28"/>
          <w:szCs w:val="28"/>
        </w:rPr>
      </w:pPr>
    </w:p>
    <w:p w:rsidR="00C77806" w:rsidRPr="0061251E" w:rsidRDefault="005B3ABA" w:rsidP="005B3AB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C77806" w:rsidRPr="0061251E">
        <w:rPr>
          <w:kern w:val="28"/>
          <w:sz w:val="28"/>
          <w:szCs w:val="28"/>
        </w:rPr>
        <w:t xml:space="preserve">Установить и ввести в действие на территории </w:t>
      </w:r>
      <w:r w:rsidR="0061251E" w:rsidRPr="0061251E">
        <w:rPr>
          <w:sz w:val="28"/>
          <w:szCs w:val="28"/>
        </w:rPr>
        <w:t>Тальниковского</w:t>
      </w:r>
      <w:r w:rsidR="0099493A" w:rsidRPr="0061251E">
        <w:rPr>
          <w:sz w:val="28"/>
          <w:szCs w:val="28"/>
        </w:rPr>
        <w:t xml:space="preserve"> муниципального образования</w:t>
      </w:r>
      <w:r w:rsidR="0029039C">
        <w:rPr>
          <w:sz w:val="28"/>
          <w:szCs w:val="28"/>
        </w:rPr>
        <w:t xml:space="preserve"> </w:t>
      </w:r>
      <w:r w:rsidR="00C77806" w:rsidRPr="0061251E">
        <w:rPr>
          <w:kern w:val="28"/>
          <w:sz w:val="28"/>
          <w:szCs w:val="28"/>
        </w:rPr>
        <w:t>земельный налог.</w:t>
      </w:r>
    </w:p>
    <w:p w:rsidR="00C77806" w:rsidRPr="0061251E" w:rsidRDefault="005B3ABA" w:rsidP="005B3ABA">
      <w:pPr>
        <w:numPr>
          <w:ilvl w:val="0"/>
          <w:numId w:val="2"/>
        </w:numPr>
        <w:ind w:left="0"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C77806" w:rsidRPr="0061251E">
        <w:rPr>
          <w:color w:val="000000"/>
          <w:kern w:val="28"/>
          <w:sz w:val="28"/>
          <w:szCs w:val="28"/>
        </w:rPr>
        <w:t>Установить налоговые ставки земельного налога в следующих размерах:</w:t>
      </w:r>
    </w:p>
    <w:p w:rsidR="00C77806" w:rsidRPr="0061251E" w:rsidRDefault="005B3ABA" w:rsidP="005B3ABA">
      <w:pPr>
        <w:numPr>
          <w:ilvl w:val="1"/>
          <w:numId w:val="5"/>
        </w:numPr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64782E" w:rsidRPr="0061251E">
        <w:rPr>
          <w:kern w:val="28"/>
          <w:sz w:val="28"/>
          <w:szCs w:val="28"/>
        </w:rPr>
        <w:t>0,3</w:t>
      </w:r>
      <w:r w:rsidR="00C77806" w:rsidRPr="0061251E">
        <w:rPr>
          <w:kern w:val="28"/>
          <w:sz w:val="28"/>
          <w:szCs w:val="28"/>
        </w:rPr>
        <w:t xml:space="preserve"> процента в отношении земельных участков:</w:t>
      </w:r>
    </w:p>
    <w:p w:rsidR="00C77806" w:rsidRPr="0061251E" w:rsidRDefault="0061251E" w:rsidP="005B3ABA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C77806" w:rsidRPr="0061251E">
        <w:rPr>
          <w:kern w:val="28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7806" w:rsidRPr="0061251E" w:rsidRDefault="0061251E" w:rsidP="005B3ABA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C77806" w:rsidRPr="0061251E">
        <w:rPr>
          <w:kern w:val="28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77806" w:rsidRPr="0061251E" w:rsidRDefault="0061251E" w:rsidP="005B3ABA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C77806" w:rsidRPr="0061251E">
        <w:rPr>
          <w:kern w:val="28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77806" w:rsidRPr="0061251E" w:rsidRDefault="0061251E" w:rsidP="005B3ABA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C77806" w:rsidRPr="0061251E">
        <w:rPr>
          <w:kern w:val="28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77806" w:rsidRPr="0061251E" w:rsidRDefault="005B3ABA" w:rsidP="005B3ABA">
      <w:pPr>
        <w:numPr>
          <w:ilvl w:val="1"/>
          <w:numId w:val="5"/>
        </w:numPr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64782E" w:rsidRPr="0061251E">
        <w:rPr>
          <w:kern w:val="28"/>
          <w:sz w:val="28"/>
          <w:szCs w:val="28"/>
        </w:rPr>
        <w:t>1,5</w:t>
      </w:r>
      <w:r w:rsidR="00C77806" w:rsidRPr="0061251E">
        <w:rPr>
          <w:kern w:val="28"/>
          <w:sz w:val="28"/>
          <w:szCs w:val="28"/>
        </w:rPr>
        <w:t xml:space="preserve"> процента в отношении прочих земельных участков.</w:t>
      </w:r>
    </w:p>
    <w:p w:rsidR="00C77806" w:rsidRPr="0061251E" w:rsidRDefault="005B3ABA" w:rsidP="005B3ABA">
      <w:pPr>
        <w:numPr>
          <w:ilvl w:val="0"/>
          <w:numId w:val="2"/>
        </w:numPr>
        <w:ind w:left="0" w:firstLine="709"/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C77806" w:rsidRPr="0061251E">
        <w:rPr>
          <w:kern w:val="28"/>
          <w:sz w:val="28"/>
          <w:szCs w:val="28"/>
        </w:rPr>
        <w:t xml:space="preserve">Установить срок уплаты земельного </w:t>
      </w:r>
      <w:r w:rsidR="00C77806" w:rsidRPr="0061251E">
        <w:rPr>
          <w:sz w:val="28"/>
          <w:szCs w:val="28"/>
        </w:rPr>
        <w:t xml:space="preserve">налога налогоплательщиками-организациями не позднее </w:t>
      </w:r>
      <w:r w:rsidR="0064782E" w:rsidRPr="0061251E">
        <w:rPr>
          <w:sz w:val="28"/>
          <w:szCs w:val="28"/>
        </w:rPr>
        <w:t>1 февраля</w:t>
      </w:r>
      <w:r w:rsidR="00C77806" w:rsidRPr="0061251E">
        <w:rPr>
          <w:color w:val="000000"/>
          <w:kern w:val="28"/>
          <w:sz w:val="28"/>
          <w:szCs w:val="28"/>
        </w:rPr>
        <w:t xml:space="preserve"> года, следующего за истекшим налоговым периодом.</w:t>
      </w:r>
    </w:p>
    <w:p w:rsidR="00C77806" w:rsidRPr="0061251E" w:rsidRDefault="005B3ABA" w:rsidP="005B3ABA">
      <w:pPr>
        <w:numPr>
          <w:ilvl w:val="0"/>
          <w:numId w:val="2"/>
        </w:numPr>
        <w:ind w:left="0"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C77806" w:rsidRPr="0061251E">
        <w:rPr>
          <w:color w:val="000000"/>
          <w:kern w:val="28"/>
          <w:sz w:val="28"/>
          <w:szCs w:val="28"/>
        </w:rPr>
        <w:t xml:space="preserve"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6F603E" w:rsidRPr="0061251E" w:rsidRDefault="005B3ABA" w:rsidP="005B3ABA">
      <w:pPr>
        <w:numPr>
          <w:ilvl w:val="0"/>
          <w:numId w:val="2"/>
        </w:numPr>
        <w:ind w:left="0"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 xml:space="preserve"> </w:t>
      </w:r>
      <w:r w:rsidR="00C77806" w:rsidRPr="0061251E">
        <w:rPr>
          <w:color w:val="000000"/>
          <w:kern w:val="28"/>
          <w:sz w:val="28"/>
          <w:szCs w:val="28"/>
        </w:rPr>
        <w:t>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C77806" w:rsidRPr="0061251E" w:rsidRDefault="005B3ABA" w:rsidP="005B3ABA">
      <w:pPr>
        <w:numPr>
          <w:ilvl w:val="0"/>
          <w:numId w:val="2"/>
        </w:numPr>
        <w:ind w:left="0"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6F603E" w:rsidRPr="0061251E">
        <w:rPr>
          <w:color w:val="000000"/>
          <w:kern w:val="28"/>
          <w:sz w:val="28"/>
          <w:szCs w:val="28"/>
        </w:rPr>
        <w:t>Освободить от уплаты земельного</w:t>
      </w:r>
      <w:r w:rsidR="00C77806" w:rsidRPr="0061251E">
        <w:rPr>
          <w:color w:val="000000"/>
          <w:kern w:val="28"/>
          <w:sz w:val="28"/>
          <w:szCs w:val="28"/>
        </w:rPr>
        <w:t xml:space="preserve"> на</w:t>
      </w:r>
      <w:r w:rsidR="006F603E" w:rsidRPr="0061251E">
        <w:rPr>
          <w:color w:val="000000"/>
          <w:kern w:val="28"/>
          <w:sz w:val="28"/>
          <w:szCs w:val="28"/>
        </w:rPr>
        <w:t>лога</w:t>
      </w:r>
      <w:r w:rsidR="00C77806" w:rsidRPr="0061251E">
        <w:rPr>
          <w:color w:val="000000"/>
          <w:kern w:val="28"/>
          <w:sz w:val="28"/>
          <w:szCs w:val="28"/>
        </w:rPr>
        <w:t>:</w:t>
      </w:r>
    </w:p>
    <w:p w:rsidR="00C77806" w:rsidRPr="0061251E" w:rsidRDefault="005B3ABA" w:rsidP="005B3ABA">
      <w:pPr>
        <w:numPr>
          <w:ilvl w:val="0"/>
          <w:numId w:val="9"/>
        </w:numPr>
        <w:ind w:left="0" w:firstLine="709"/>
        <w:jc w:val="both"/>
        <w:rPr>
          <w:color w:val="000000"/>
          <w:kern w:val="28"/>
          <w:sz w:val="28"/>
          <w:szCs w:val="28"/>
        </w:rPr>
      </w:pPr>
      <w:r>
        <w:rPr>
          <w:sz w:val="28"/>
          <w:szCs w:val="28"/>
        </w:rPr>
        <w:t xml:space="preserve"> </w:t>
      </w:r>
      <w:r w:rsidR="007D0013" w:rsidRPr="0061251E">
        <w:rPr>
          <w:sz w:val="28"/>
          <w:szCs w:val="28"/>
        </w:rPr>
        <w:t xml:space="preserve">органы местного самоуправления </w:t>
      </w:r>
      <w:r w:rsidR="0061251E" w:rsidRPr="0061251E">
        <w:rPr>
          <w:sz w:val="28"/>
          <w:szCs w:val="28"/>
        </w:rPr>
        <w:t>Тальниковского</w:t>
      </w:r>
      <w:r w:rsidR="007D0013" w:rsidRPr="0061251E">
        <w:rPr>
          <w:sz w:val="28"/>
          <w:szCs w:val="28"/>
        </w:rPr>
        <w:t xml:space="preserve"> муниципального образования в отношении земельных участков, используемых ими для непосредственного выполнения возложенных на них полномочий;</w:t>
      </w:r>
    </w:p>
    <w:p w:rsidR="00C77806" w:rsidRPr="0061251E" w:rsidRDefault="005B3ABA" w:rsidP="005B3ABA">
      <w:pPr>
        <w:numPr>
          <w:ilvl w:val="0"/>
          <w:numId w:val="9"/>
        </w:numPr>
        <w:ind w:left="0" w:firstLine="709"/>
        <w:jc w:val="both"/>
        <w:rPr>
          <w:color w:val="000000"/>
          <w:kern w:val="28"/>
          <w:sz w:val="28"/>
          <w:szCs w:val="28"/>
        </w:rPr>
      </w:pPr>
      <w:r>
        <w:rPr>
          <w:sz w:val="28"/>
          <w:szCs w:val="28"/>
        </w:rPr>
        <w:t xml:space="preserve"> </w:t>
      </w:r>
      <w:r w:rsidR="007D0013" w:rsidRPr="0061251E">
        <w:rPr>
          <w:sz w:val="28"/>
          <w:szCs w:val="28"/>
        </w:rPr>
        <w:t xml:space="preserve">муниципальные учреждения, расположенные на территории </w:t>
      </w:r>
      <w:r w:rsidR="0061251E" w:rsidRPr="0061251E">
        <w:rPr>
          <w:sz w:val="28"/>
          <w:szCs w:val="28"/>
        </w:rPr>
        <w:t>Тальниковского</w:t>
      </w:r>
      <w:r w:rsidR="007D0013" w:rsidRPr="0061251E">
        <w:rPr>
          <w:sz w:val="28"/>
          <w:szCs w:val="28"/>
        </w:rPr>
        <w:t xml:space="preserve"> муниципального образования и финансируемые из бюджета </w:t>
      </w:r>
      <w:r w:rsidR="0061251E" w:rsidRPr="0061251E">
        <w:rPr>
          <w:sz w:val="28"/>
          <w:szCs w:val="28"/>
        </w:rPr>
        <w:t>Тальниковского</w:t>
      </w:r>
      <w:r w:rsidR="007D0013" w:rsidRPr="0061251E">
        <w:rPr>
          <w:sz w:val="28"/>
          <w:szCs w:val="28"/>
        </w:rPr>
        <w:t xml:space="preserve"> муниципального образования.</w:t>
      </w:r>
    </w:p>
    <w:p w:rsidR="00C77806" w:rsidRPr="0061251E" w:rsidRDefault="00C77806" w:rsidP="005B3ABA">
      <w:pPr>
        <w:pStyle w:val="ConsPlusNormal"/>
        <w:ind w:firstLine="709"/>
        <w:jc w:val="both"/>
      </w:pPr>
      <w:r w:rsidRPr="0061251E">
        <w:rPr>
          <w:color w:val="000000"/>
          <w:kern w:val="28"/>
        </w:rPr>
        <w:t xml:space="preserve">Налогоплательщики, имеющие право на уменьшение налоговой базы на не облагаемую налогом сумму, обязаны представить </w:t>
      </w:r>
      <w:r w:rsidRPr="0061251E">
        <w:t>докуме</w:t>
      </w:r>
      <w:r w:rsidR="0061251E">
        <w:t xml:space="preserve">нты, подтверждающие такое право, </w:t>
      </w:r>
      <w:r w:rsidRPr="0061251E">
        <w:rPr>
          <w:color w:val="000000"/>
          <w:kern w:val="28"/>
        </w:rPr>
        <w:t>в налоговый орган по месту нахождения</w:t>
      </w:r>
      <w:r w:rsidR="007D0013" w:rsidRPr="0061251E">
        <w:rPr>
          <w:color w:val="000000"/>
          <w:kern w:val="28"/>
        </w:rPr>
        <w:t xml:space="preserve"> земельного участка не позднее</w:t>
      </w:r>
      <w:r w:rsidR="005B3ABA">
        <w:rPr>
          <w:color w:val="000000"/>
          <w:kern w:val="28"/>
        </w:rPr>
        <w:t xml:space="preserve"> </w:t>
      </w:r>
      <w:r w:rsidR="007D0013" w:rsidRPr="0061251E">
        <w:rPr>
          <w:color w:val="000000"/>
          <w:kern w:val="28"/>
        </w:rPr>
        <w:t>1 февраля</w:t>
      </w:r>
      <w:r w:rsidRPr="0061251E">
        <w:rPr>
          <w:color w:val="000000"/>
          <w:kern w:val="28"/>
        </w:rPr>
        <w:t xml:space="preserve"> года, следующего за истекшим налоговым периодом.</w:t>
      </w:r>
    </w:p>
    <w:p w:rsidR="00C7681A" w:rsidRPr="00C7681A" w:rsidRDefault="005B3ABA" w:rsidP="005B3A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</w:t>
      </w:r>
      <w:r w:rsidR="006F603E" w:rsidRPr="0061251E">
        <w:rPr>
          <w:sz w:val="28"/>
          <w:szCs w:val="28"/>
        </w:rPr>
        <w:t>Признать утратившим</w:t>
      </w:r>
      <w:r w:rsidR="00E25D1B" w:rsidRPr="0061251E">
        <w:rPr>
          <w:sz w:val="28"/>
          <w:szCs w:val="28"/>
        </w:rPr>
        <w:t>и</w:t>
      </w:r>
      <w:r w:rsidR="006F603E" w:rsidRPr="0061251E">
        <w:rPr>
          <w:sz w:val="28"/>
          <w:szCs w:val="28"/>
        </w:rPr>
        <w:t xml:space="preserve"> силу </w:t>
      </w:r>
      <w:r w:rsidR="00E25D1B" w:rsidRPr="0061251E">
        <w:rPr>
          <w:sz w:val="28"/>
          <w:szCs w:val="28"/>
        </w:rPr>
        <w:t xml:space="preserve">после </w:t>
      </w:r>
      <w:r w:rsidR="006F603E" w:rsidRPr="0061251E">
        <w:rPr>
          <w:sz w:val="28"/>
          <w:szCs w:val="28"/>
        </w:rPr>
        <w:t xml:space="preserve">вступления в силу настоящего решения Думы </w:t>
      </w:r>
      <w:r w:rsidR="0061251E" w:rsidRPr="0061251E">
        <w:rPr>
          <w:sz w:val="28"/>
          <w:szCs w:val="28"/>
        </w:rPr>
        <w:t>Тальниковского</w:t>
      </w:r>
      <w:r w:rsidR="006F603E" w:rsidRPr="0061251E">
        <w:rPr>
          <w:sz w:val="28"/>
          <w:szCs w:val="28"/>
        </w:rPr>
        <w:t xml:space="preserve"> муниципального образования решения Думы </w:t>
      </w:r>
      <w:r w:rsidR="0061251E" w:rsidRPr="0061251E">
        <w:rPr>
          <w:sz w:val="28"/>
          <w:szCs w:val="28"/>
        </w:rPr>
        <w:t>Тальниковского</w:t>
      </w:r>
      <w:r w:rsidR="006F603E" w:rsidRPr="0061251E">
        <w:rPr>
          <w:sz w:val="28"/>
          <w:szCs w:val="28"/>
        </w:rPr>
        <w:t xml:space="preserve"> муниципального образования</w:t>
      </w:r>
      <w:r w:rsidR="00E25D1B" w:rsidRPr="0061251E">
        <w:rPr>
          <w:sz w:val="28"/>
          <w:szCs w:val="28"/>
        </w:rPr>
        <w:t>:</w:t>
      </w:r>
    </w:p>
    <w:p w:rsidR="00E25D1B" w:rsidRPr="000A7F47" w:rsidRDefault="000A7F47" w:rsidP="005B3ABA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1FA" w:rsidRPr="000A7F47">
        <w:rPr>
          <w:spacing w:val="8"/>
          <w:sz w:val="28"/>
          <w:szCs w:val="28"/>
        </w:rPr>
        <w:t xml:space="preserve">от 29.08.2014 № 83 </w:t>
      </w:r>
      <w:r w:rsidR="006F603E" w:rsidRPr="000A7F47">
        <w:rPr>
          <w:sz w:val="28"/>
          <w:szCs w:val="28"/>
        </w:rPr>
        <w:t xml:space="preserve">«Об установлении и введение в действие земельного налога на территории </w:t>
      </w:r>
      <w:r w:rsidR="0061251E" w:rsidRPr="000A7F47">
        <w:rPr>
          <w:sz w:val="28"/>
          <w:szCs w:val="28"/>
        </w:rPr>
        <w:t>Тальниковского</w:t>
      </w:r>
      <w:r w:rsidR="006F603E" w:rsidRPr="000A7F47">
        <w:rPr>
          <w:sz w:val="28"/>
          <w:szCs w:val="28"/>
        </w:rPr>
        <w:t xml:space="preserve"> муниципального образования»; </w:t>
      </w:r>
    </w:p>
    <w:p w:rsidR="00E25D1B" w:rsidRPr="00C7681A" w:rsidRDefault="000A7F47" w:rsidP="005B3ABA">
      <w:pPr>
        <w:ind w:firstLine="709"/>
        <w:jc w:val="both"/>
        <w:rPr>
          <w:b/>
          <w:sz w:val="28"/>
          <w:szCs w:val="28"/>
        </w:rPr>
      </w:pPr>
      <w:r w:rsidRPr="00C7681A">
        <w:rPr>
          <w:spacing w:val="8"/>
          <w:sz w:val="28"/>
          <w:szCs w:val="28"/>
        </w:rPr>
        <w:t xml:space="preserve">- </w:t>
      </w:r>
      <w:r w:rsidR="00E971FA" w:rsidRPr="00C7681A">
        <w:rPr>
          <w:spacing w:val="8"/>
          <w:sz w:val="28"/>
          <w:szCs w:val="28"/>
        </w:rPr>
        <w:t>от 30.12.2014 № 94</w:t>
      </w:r>
      <w:r w:rsidR="006F603E" w:rsidRPr="00C7681A">
        <w:rPr>
          <w:spacing w:val="8"/>
          <w:sz w:val="28"/>
          <w:szCs w:val="28"/>
        </w:rPr>
        <w:t xml:space="preserve"> «О внесении изменений в Положение о земельном налоге на территории </w:t>
      </w:r>
      <w:r w:rsidR="0061251E" w:rsidRPr="00C7681A">
        <w:rPr>
          <w:spacing w:val="8"/>
          <w:sz w:val="28"/>
          <w:szCs w:val="28"/>
        </w:rPr>
        <w:t>Тальниковского</w:t>
      </w:r>
      <w:r w:rsidR="006F603E" w:rsidRPr="00C7681A">
        <w:rPr>
          <w:spacing w:val="8"/>
          <w:sz w:val="28"/>
          <w:szCs w:val="28"/>
        </w:rPr>
        <w:t xml:space="preserve"> муниципального образования</w:t>
      </w:r>
      <w:r w:rsidR="00C7681A" w:rsidRPr="00C7681A">
        <w:rPr>
          <w:spacing w:val="8"/>
          <w:sz w:val="28"/>
          <w:szCs w:val="28"/>
        </w:rPr>
        <w:t xml:space="preserve">, </w:t>
      </w:r>
      <w:r w:rsidR="00C7681A" w:rsidRPr="00C7681A">
        <w:rPr>
          <w:sz w:val="28"/>
          <w:szCs w:val="28"/>
        </w:rPr>
        <w:t>утвержденное решением Думы от 29.08.2014 № 83</w:t>
      </w:r>
      <w:r w:rsidR="006F603E" w:rsidRPr="00C7681A">
        <w:rPr>
          <w:spacing w:val="8"/>
          <w:sz w:val="28"/>
          <w:szCs w:val="28"/>
        </w:rPr>
        <w:t>»;</w:t>
      </w:r>
    </w:p>
    <w:p w:rsidR="006F603E" w:rsidRPr="000A7F47" w:rsidRDefault="000A7F47" w:rsidP="005B3ABA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- </w:t>
      </w:r>
      <w:r w:rsidR="00E971FA">
        <w:rPr>
          <w:sz w:val="28"/>
          <w:szCs w:val="28"/>
        </w:rPr>
        <w:t xml:space="preserve">от </w:t>
      </w:r>
      <w:r>
        <w:rPr>
          <w:sz w:val="28"/>
          <w:szCs w:val="28"/>
        </w:rPr>
        <w:t>13.03.2015 № 100</w:t>
      </w:r>
      <w:r w:rsidR="006F603E" w:rsidRPr="0061251E">
        <w:rPr>
          <w:sz w:val="28"/>
          <w:szCs w:val="28"/>
        </w:rPr>
        <w:t xml:space="preserve"> «О внесении изменений в Положение о</w:t>
      </w:r>
      <w:r w:rsidR="0029039C">
        <w:rPr>
          <w:sz w:val="28"/>
          <w:szCs w:val="28"/>
        </w:rPr>
        <w:t xml:space="preserve"> </w:t>
      </w:r>
      <w:r w:rsidR="006F603E" w:rsidRPr="0061251E">
        <w:rPr>
          <w:sz w:val="28"/>
          <w:szCs w:val="28"/>
        </w:rPr>
        <w:t xml:space="preserve">земельном налоге на территории </w:t>
      </w:r>
      <w:r w:rsidR="0061251E" w:rsidRPr="0061251E">
        <w:rPr>
          <w:sz w:val="28"/>
          <w:szCs w:val="28"/>
        </w:rPr>
        <w:t>Тальниковского</w:t>
      </w:r>
      <w:r w:rsidR="006F603E" w:rsidRPr="0061251E">
        <w:rPr>
          <w:sz w:val="28"/>
          <w:szCs w:val="28"/>
        </w:rPr>
        <w:t xml:space="preserve"> муниципального образования, утвержденное решением</w:t>
      </w:r>
      <w:r w:rsidR="0029039C">
        <w:rPr>
          <w:sz w:val="28"/>
          <w:szCs w:val="28"/>
        </w:rPr>
        <w:t xml:space="preserve"> </w:t>
      </w:r>
      <w:r w:rsidR="006F603E" w:rsidRPr="0061251E">
        <w:rPr>
          <w:sz w:val="28"/>
          <w:szCs w:val="28"/>
        </w:rPr>
        <w:t xml:space="preserve">Думы </w:t>
      </w:r>
      <w:r>
        <w:rPr>
          <w:sz w:val="28"/>
          <w:szCs w:val="28"/>
        </w:rPr>
        <w:t>от 29.08.2014 № 83</w:t>
      </w:r>
      <w:r w:rsidR="002C4C41" w:rsidRPr="0061251E">
        <w:rPr>
          <w:sz w:val="28"/>
          <w:szCs w:val="28"/>
        </w:rPr>
        <w:t>»</w:t>
      </w:r>
      <w:r w:rsidR="0007456D" w:rsidRPr="0061251E">
        <w:rPr>
          <w:sz w:val="28"/>
          <w:szCs w:val="28"/>
        </w:rPr>
        <w:t>.</w:t>
      </w:r>
    </w:p>
    <w:p w:rsidR="0007456D" w:rsidRPr="0061251E" w:rsidRDefault="005B3ABA" w:rsidP="005B3A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E25D1B" w:rsidRPr="0061251E">
        <w:rPr>
          <w:kern w:val="28"/>
          <w:sz w:val="28"/>
          <w:szCs w:val="28"/>
        </w:rPr>
        <w:t xml:space="preserve">Главному специалисту </w:t>
      </w:r>
      <w:r w:rsidR="0007456D" w:rsidRPr="0061251E">
        <w:rPr>
          <w:kern w:val="28"/>
          <w:sz w:val="28"/>
          <w:szCs w:val="28"/>
        </w:rPr>
        <w:t xml:space="preserve">Администрации </w:t>
      </w:r>
      <w:r w:rsidR="0061251E" w:rsidRPr="0061251E">
        <w:rPr>
          <w:kern w:val="28"/>
          <w:sz w:val="28"/>
          <w:szCs w:val="28"/>
        </w:rPr>
        <w:t>Тальниковского</w:t>
      </w:r>
      <w:r w:rsidR="0007456D" w:rsidRPr="0061251E">
        <w:rPr>
          <w:kern w:val="28"/>
          <w:sz w:val="28"/>
          <w:szCs w:val="28"/>
        </w:rPr>
        <w:t xml:space="preserve"> сельского поселения</w:t>
      </w:r>
      <w:r w:rsidR="00D46003" w:rsidRPr="0061251E">
        <w:rPr>
          <w:kern w:val="28"/>
          <w:sz w:val="28"/>
          <w:szCs w:val="28"/>
        </w:rPr>
        <w:t xml:space="preserve"> (</w:t>
      </w:r>
      <w:r w:rsidR="0061251E" w:rsidRPr="0061251E">
        <w:rPr>
          <w:kern w:val="28"/>
          <w:sz w:val="28"/>
          <w:szCs w:val="28"/>
        </w:rPr>
        <w:t>Болдырева Т.В</w:t>
      </w:r>
      <w:r w:rsidR="00E25D1B" w:rsidRPr="0061251E">
        <w:rPr>
          <w:kern w:val="28"/>
          <w:sz w:val="28"/>
          <w:szCs w:val="28"/>
        </w:rPr>
        <w:t>.)</w:t>
      </w:r>
      <w:r w:rsidR="0007456D" w:rsidRPr="0061251E">
        <w:rPr>
          <w:kern w:val="28"/>
          <w:sz w:val="28"/>
          <w:szCs w:val="28"/>
        </w:rPr>
        <w:t>:</w:t>
      </w:r>
    </w:p>
    <w:p w:rsidR="0007456D" w:rsidRPr="0061251E" w:rsidRDefault="005B3ABA" w:rsidP="005B3ABA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bCs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07456D" w:rsidRPr="0061251E">
        <w:rPr>
          <w:kern w:val="28"/>
          <w:sz w:val="28"/>
          <w:szCs w:val="28"/>
        </w:rPr>
        <w:t xml:space="preserve">внести информационную справку в оригиналы решений Думы </w:t>
      </w:r>
      <w:r w:rsidR="0061251E" w:rsidRPr="0061251E">
        <w:rPr>
          <w:kern w:val="28"/>
          <w:sz w:val="28"/>
          <w:szCs w:val="28"/>
        </w:rPr>
        <w:t>Тальниковского</w:t>
      </w:r>
      <w:r w:rsidR="00593436" w:rsidRPr="0061251E">
        <w:rPr>
          <w:kern w:val="28"/>
          <w:sz w:val="28"/>
          <w:szCs w:val="28"/>
        </w:rPr>
        <w:t xml:space="preserve"> муниципального образования указанных в пункте 7</w:t>
      </w:r>
      <w:r w:rsidR="0007456D" w:rsidRPr="0061251E">
        <w:rPr>
          <w:kern w:val="28"/>
          <w:sz w:val="28"/>
          <w:szCs w:val="28"/>
        </w:rPr>
        <w:t xml:space="preserve"> настоящего решения об </w:t>
      </w:r>
      <w:r w:rsidR="00E25D1B" w:rsidRPr="0061251E">
        <w:rPr>
          <w:kern w:val="28"/>
          <w:sz w:val="28"/>
          <w:szCs w:val="28"/>
        </w:rPr>
        <w:t>утрате их силы с момента вступления в силу настоящего решения</w:t>
      </w:r>
      <w:r w:rsidR="0007456D" w:rsidRPr="0061251E">
        <w:rPr>
          <w:kern w:val="28"/>
          <w:sz w:val="28"/>
          <w:szCs w:val="28"/>
        </w:rPr>
        <w:t>;</w:t>
      </w:r>
    </w:p>
    <w:p w:rsidR="0007456D" w:rsidRPr="0061251E" w:rsidRDefault="0007456D" w:rsidP="005B3ABA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 w:rsidRPr="0061251E">
        <w:rPr>
          <w:kern w:val="28"/>
          <w:sz w:val="28"/>
          <w:szCs w:val="28"/>
        </w:rPr>
        <w:t>8.2. опубликовать н</w:t>
      </w:r>
      <w:r w:rsidR="0061251E" w:rsidRPr="0061251E">
        <w:rPr>
          <w:kern w:val="28"/>
          <w:sz w:val="28"/>
          <w:szCs w:val="28"/>
        </w:rPr>
        <w:t>астоящее решение в издании «Тальников</w:t>
      </w:r>
      <w:r w:rsidRPr="0061251E">
        <w:rPr>
          <w:kern w:val="28"/>
          <w:sz w:val="28"/>
          <w:szCs w:val="28"/>
        </w:rPr>
        <w:t xml:space="preserve">ский вестник» и разместить в подразделе </w:t>
      </w:r>
      <w:r w:rsidR="0061251E" w:rsidRPr="0061251E">
        <w:rPr>
          <w:kern w:val="28"/>
          <w:sz w:val="28"/>
          <w:szCs w:val="28"/>
        </w:rPr>
        <w:t>Тальниковского</w:t>
      </w:r>
      <w:r w:rsidRPr="0061251E">
        <w:rPr>
          <w:kern w:val="28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</w:t>
      </w:r>
      <w:r w:rsidR="00593436" w:rsidRPr="0061251E">
        <w:rPr>
          <w:kern w:val="28"/>
          <w:sz w:val="28"/>
          <w:szCs w:val="28"/>
        </w:rPr>
        <w:t xml:space="preserve"> муниципального образования </w:t>
      </w:r>
      <w:r w:rsidRPr="0061251E">
        <w:rPr>
          <w:kern w:val="28"/>
          <w:sz w:val="28"/>
          <w:szCs w:val="28"/>
          <w:lang w:val="en-US"/>
        </w:rPr>
        <w:t>cher</w:t>
      </w:r>
      <w:r w:rsidRPr="0061251E">
        <w:rPr>
          <w:kern w:val="28"/>
          <w:sz w:val="28"/>
          <w:szCs w:val="28"/>
        </w:rPr>
        <w:t>.</w:t>
      </w:r>
      <w:r w:rsidRPr="0061251E">
        <w:rPr>
          <w:kern w:val="28"/>
          <w:sz w:val="28"/>
          <w:szCs w:val="28"/>
          <w:lang w:val="en-US"/>
        </w:rPr>
        <w:t>irkobl</w:t>
      </w:r>
      <w:r w:rsidRPr="0061251E">
        <w:rPr>
          <w:kern w:val="28"/>
          <w:sz w:val="28"/>
          <w:szCs w:val="28"/>
        </w:rPr>
        <w:t>.</w:t>
      </w:r>
      <w:r w:rsidRPr="0061251E">
        <w:rPr>
          <w:kern w:val="28"/>
          <w:sz w:val="28"/>
          <w:szCs w:val="28"/>
          <w:lang w:val="en-US"/>
        </w:rPr>
        <w:t>ru</w:t>
      </w:r>
      <w:r w:rsidR="00E25D1B" w:rsidRPr="0061251E">
        <w:rPr>
          <w:kern w:val="28"/>
          <w:sz w:val="28"/>
          <w:szCs w:val="28"/>
        </w:rPr>
        <w:t xml:space="preserve"> в срок не позднее 1 декабря 2016 года.</w:t>
      </w:r>
    </w:p>
    <w:p w:rsidR="00E25D1B" w:rsidRPr="0061251E" w:rsidRDefault="005B3ABA" w:rsidP="005B3A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07456D" w:rsidRPr="0061251E">
        <w:rPr>
          <w:kern w:val="28"/>
          <w:sz w:val="28"/>
          <w:szCs w:val="28"/>
        </w:rPr>
        <w:t xml:space="preserve">Настоящее решение вступает в силу с 1 января 2017 года, но не ранее чем по истечении одного месяца </w:t>
      </w:r>
      <w:r w:rsidR="00E25D1B" w:rsidRPr="0061251E">
        <w:rPr>
          <w:kern w:val="28"/>
          <w:sz w:val="28"/>
          <w:szCs w:val="28"/>
        </w:rPr>
        <w:t>после</w:t>
      </w:r>
      <w:r w:rsidR="0007456D" w:rsidRPr="0061251E">
        <w:rPr>
          <w:kern w:val="28"/>
          <w:sz w:val="28"/>
          <w:szCs w:val="28"/>
        </w:rPr>
        <w:t xml:space="preserve"> его официального опубликования (обнародования).</w:t>
      </w:r>
    </w:p>
    <w:p w:rsidR="00E25D1B" w:rsidRPr="0061251E" w:rsidRDefault="005B3ABA" w:rsidP="005B3A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</w:t>
      </w:r>
      <w:r w:rsidR="00E25D1B" w:rsidRPr="0061251E">
        <w:rPr>
          <w:sz w:val="28"/>
          <w:szCs w:val="28"/>
        </w:rPr>
        <w:t>В течение пяти дней со дня опубликования направить настоящее решение в Межрайонную ИФНС России № 18 по Иркутской области.</w:t>
      </w:r>
    </w:p>
    <w:p w:rsidR="00E971FA" w:rsidRDefault="00E971FA" w:rsidP="007D0013">
      <w:pPr>
        <w:tabs>
          <w:tab w:val="left" w:pos="900"/>
          <w:tab w:val="left" w:pos="1080"/>
        </w:tabs>
        <w:jc w:val="both"/>
        <w:rPr>
          <w:kern w:val="28"/>
          <w:sz w:val="28"/>
          <w:szCs w:val="28"/>
        </w:rPr>
      </w:pPr>
    </w:p>
    <w:p w:rsidR="0061251E" w:rsidRPr="0061251E" w:rsidRDefault="007D0013" w:rsidP="007D0013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61251E">
        <w:rPr>
          <w:sz w:val="28"/>
          <w:szCs w:val="28"/>
        </w:rPr>
        <w:t xml:space="preserve">Председатель </w:t>
      </w:r>
    </w:p>
    <w:p w:rsidR="007D0013" w:rsidRPr="0061251E" w:rsidRDefault="007D0013" w:rsidP="007D0013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61251E">
        <w:rPr>
          <w:sz w:val="28"/>
          <w:szCs w:val="28"/>
        </w:rPr>
        <w:t xml:space="preserve">Думы </w:t>
      </w:r>
      <w:r w:rsidR="0061251E" w:rsidRPr="0061251E">
        <w:rPr>
          <w:sz w:val="28"/>
          <w:szCs w:val="28"/>
        </w:rPr>
        <w:t>Тальниковского</w:t>
      </w:r>
      <w:r w:rsidR="005B3ABA">
        <w:rPr>
          <w:sz w:val="28"/>
          <w:szCs w:val="28"/>
        </w:rPr>
        <w:t xml:space="preserve"> </w:t>
      </w:r>
      <w:r w:rsidRPr="0061251E">
        <w:rPr>
          <w:sz w:val="28"/>
          <w:szCs w:val="28"/>
        </w:rPr>
        <w:t>муниципального образования</w:t>
      </w:r>
      <w:r w:rsidRPr="0061251E">
        <w:rPr>
          <w:sz w:val="28"/>
          <w:szCs w:val="28"/>
        </w:rPr>
        <w:tab/>
      </w:r>
      <w:r w:rsidRPr="0061251E">
        <w:rPr>
          <w:sz w:val="28"/>
          <w:szCs w:val="28"/>
        </w:rPr>
        <w:tab/>
      </w:r>
      <w:r w:rsidRPr="0061251E">
        <w:rPr>
          <w:sz w:val="28"/>
          <w:szCs w:val="28"/>
        </w:rPr>
        <w:tab/>
      </w:r>
      <w:r w:rsidR="0061251E" w:rsidRPr="0061251E">
        <w:rPr>
          <w:sz w:val="28"/>
          <w:szCs w:val="28"/>
        </w:rPr>
        <w:tab/>
      </w:r>
      <w:r w:rsidRPr="0061251E">
        <w:rPr>
          <w:sz w:val="28"/>
          <w:szCs w:val="28"/>
        </w:rPr>
        <w:t>А.</w:t>
      </w:r>
      <w:r w:rsidR="0061251E" w:rsidRPr="0061251E">
        <w:rPr>
          <w:sz w:val="28"/>
          <w:szCs w:val="28"/>
        </w:rPr>
        <w:t>А. Соколов</w:t>
      </w:r>
    </w:p>
    <w:p w:rsidR="007D0013" w:rsidRPr="0061251E" w:rsidRDefault="007D0013" w:rsidP="007D0013">
      <w:pPr>
        <w:rPr>
          <w:sz w:val="28"/>
          <w:szCs w:val="28"/>
        </w:rPr>
      </w:pPr>
    </w:p>
    <w:p w:rsidR="007D0013" w:rsidRPr="0061251E" w:rsidRDefault="007D0013" w:rsidP="007D0013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61251E">
        <w:rPr>
          <w:sz w:val="28"/>
          <w:szCs w:val="28"/>
        </w:rPr>
        <w:t xml:space="preserve">Глава </w:t>
      </w:r>
      <w:r w:rsidR="0061251E" w:rsidRPr="0061251E">
        <w:rPr>
          <w:sz w:val="28"/>
          <w:szCs w:val="28"/>
        </w:rPr>
        <w:t>Тальниковского</w:t>
      </w:r>
    </w:p>
    <w:p w:rsidR="006D379B" w:rsidRPr="0061251E" w:rsidRDefault="007D0013" w:rsidP="005B3ABA">
      <w:pPr>
        <w:tabs>
          <w:tab w:val="left" w:pos="900"/>
          <w:tab w:val="left" w:pos="1080"/>
        </w:tabs>
        <w:jc w:val="both"/>
        <w:rPr>
          <w:kern w:val="28"/>
          <w:sz w:val="28"/>
          <w:szCs w:val="28"/>
        </w:rPr>
      </w:pPr>
      <w:r w:rsidRPr="0061251E">
        <w:rPr>
          <w:sz w:val="28"/>
          <w:szCs w:val="28"/>
        </w:rPr>
        <w:t>муниципального образования</w:t>
      </w:r>
      <w:r w:rsidRPr="0061251E">
        <w:rPr>
          <w:sz w:val="28"/>
          <w:szCs w:val="28"/>
        </w:rPr>
        <w:tab/>
      </w:r>
      <w:r w:rsidRPr="0061251E">
        <w:rPr>
          <w:sz w:val="28"/>
          <w:szCs w:val="28"/>
        </w:rPr>
        <w:tab/>
      </w:r>
      <w:r w:rsidRPr="0061251E">
        <w:rPr>
          <w:sz w:val="28"/>
          <w:szCs w:val="28"/>
        </w:rPr>
        <w:tab/>
      </w:r>
      <w:r w:rsidRPr="0061251E">
        <w:rPr>
          <w:sz w:val="28"/>
          <w:szCs w:val="28"/>
        </w:rPr>
        <w:tab/>
      </w:r>
      <w:r w:rsidRPr="0061251E">
        <w:rPr>
          <w:sz w:val="28"/>
          <w:szCs w:val="28"/>
        </w:rPr>
        <w:tab/>
      </w:r>
      <w:r w:rsidRPr="0061251E">
        <w:rPr>
          <w:sz w:val="28"/>
          <w:szCs w:val="28"/>
        </w:rPr>
        <w:tab/>
      </w:r>
      <w:r w:rsidRPr="0061251E">
        <w:rPr>
          <w:sz w:val="28"/>
          <w:szCs w:val="28"/>
        </w:rPr>
        <w:tab/>
        <w:t>А.</w:t>
      </w:r>
      <w:r w:rsidR="0061251E" w:rsidRPr="0061251E">
        <w:rPr>
          <w:sz w:val="28"/>
          <w:szCs w:val="28"/>
        </w:rPr>
        <w:t xml:space="preserve"> А. Соколов</w:t>
      </w:r>
      <w:bookmarkStart w:id="0" w:name="_GoBack"/>
      <w:bookmarkEnd w:id="0"/>
    </w:p>
    <w:sectPr w:rsidR="006D379B" w:rsidRPr="0061251E" w:rsidSect="00E971FA">
      <w:headerReference w:type="default" r:id="rId8"/>
      <w:pgSz w:w="11906" w:h="16838"/>
      <w:pgMar w:top="1021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4C5" w:rsidRDefault="009F54C5" w:rsidP="00BE555F">
      <w:r>
        <w:separator/>
      </w:r>
    </w:p>
  </w:endnote>
  <w:endnote w:type="continuationSeparator" w:id="1">
    <w:p w:rsidR="009F54C5" w:rsidRDefault="009F54C5" w:rsidP="00BE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4C5" w:rsidRDefault="009F54C5" w:rsidP="00BE555F">
      <w:r>
        <w:separator/>
      </w:r>
    </w:p>
  </w:footnote>
  <w:footnote w:type="continuationSeparator" w:id="1">
    <w:p w:rsidR="009F54C5" w:rsidRDefault="009F54C5" w:rsidP="00BE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06" w:rsidRDefault="00B92E2C" w:rsidP="0086102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78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039C">
      <w:rPr>
        <w:rStyle w:val="a5"/>
        <w:noProof/>
      </w:rPr>
      <w:t>2</w:t>
    </w:r>
    <w:r>
      <w:rPr>
        <w:rStyle w:val="a5"/>
      </w:rPr>
      <w:fldChar w:fldCharType="end"/>
    </w:r>
  </w:p>
  <w:p w:rsidR="00C77806" w:rsidRDefault="00C778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19F"/>
    <w:multiLevelType w:val="hybridMultilevel"/>
    <w:tmpl w:val="B2342B66"/>
    <w:lvl w:ilvl="0" w:tplc="1038A490">
      <w:start w:val="1"/>
      <w:numFmt w:val="bullet"/>
      <w:suff w:val="space"/>
      <w:lvlText w:val="-"/>
      <w:lvlJc w:val="left"/>
      <w:pPr>
        <w:ind w:left="786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454F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ED7734"/>
    <w:multiLevelType w:val="hybridMultilevel"/>
    <w:tmpl w:val="1A50BB1C"/>
    <w:lvl w:ilvl="0" w:tplc="39528F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52236FE"/>
    <w:multiLevelType w:val="hybridMultilevel"/>
    <w:tmpl w:val="EA542184"/>
    <w:lvl w:ilvl="0" w:tplc="4588E24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D940CC"/>
    <w:multiLevelType w:val="multilevel"/>
    <w:tmpl w:val="43F8E6C0"/>
    <w:lvl w:ilvl="0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5">
    <w:nsid w:val="3AAB7EBA"/>
    <w:multiLevelType w:val="multilevel"/>
    <w:tmpl w:val="75C44FB6"/>
    <w:lvl w:ilvl="0">
      <w:start w:val="1"/>
      <w:numFmt w:val="decimal"/>
      <w:suff w:val="space"/>
      <w:lvlText w:val="%1."/>
      <w:lvlJc w:val="left"/>
      <w:pPr>
        <w:ind w:left="1715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 w:hint="default"/>
      </w:rPr>
    </w:lvl>
  </w:abstractNum>
  <w:abstractNum w:abstractNumId="6">
    <w:nsid w:val="3D162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442CAA"/>
    <w:multiLevelType w:val="hybridMultilevel"/>
    <w:tmpl w:val="B9A81584"/>
    <w:lvl w:ilvl="0" w:tplc="FD52D20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9E02E1"/>
    <w:multiLevelType w:val="hybridMultilevel"/>
    <w:tmpl w:val="8A9E5D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BE9AA2CA">
      <w:start w:val="1"/>
      <w:numFmt w:val="decimal"/>
      <w:suff w:val="space"/>
      <w:lvlText w:val="%2)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732B7C"/>
    <w:multiLevelType w:val="hybridMultilevel"/>
    <w:tmpl w:val="36A01BF6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EE0B99"/>
    <w:multiLevelType w:val="hybridMultilevel"/>
    <w:tmpl w:val="1C3A2B58"/>
    <w:lvl w:ilvl="0" w:tplc="65D074FE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515550"/>
    <w:multiLevelType w:val="multilevel"/>
    <w:tmpl w:val="EBC235EA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D236178"/>
    <w:multiLevelType w:val="hybridMultilevel"/>
    <w:tmpl w:val="C650A76A"/>
    <w:lvl w:ilvl="0" w:tplc="B85051CE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D8201F5"/>
    <w:multiLevelType w:val="hybridMultilevel"/>
    <w:tmpl w:val="80442CB6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41201D"/>
    <w:multiLevelType w:val="hybridMultilevel"/>
    <w:tmpl w:val="71B245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0707985"/>
    <w:multiLevelType w:val="multilevel"/>
    <w:tmpl w:val="13E0EE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9E127D9"/>
    <w:multiLevelType w:val="hybridMultilevel"/>
    <w:tmpl w:val="AECAF4F4"/>
    <w:lvl w:ilvl="0" w:tplc="BEF8AA16">
      <w:start w:val="1"/>
      <w:numFmt w:val="decimal"/>
      <w:suff w:val="space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9021BD8"/>
    <w:multiLevelType w:val="hybridMultilevel"/>
    <w:tmpl w:val="D4566C5E"/>
    <w:lvl w:ilvl="0" w:tplc="65D074FE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9644DBB"/>
    <w:multiLevelType w:val="hybridMultilevel"/>
    <w:tmpl w:val="8CE25702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0973E7"/>
    <w:multiLevelType w:val="multilevel"/>
    <w:tmpl w:val="29C01804"/>
    <w:lvl w:ilvl="0">
      <w:start w:val="2"/>
      <w:numFmt w:val="none"/>
      <w:suff w:val="space"/>
      <w:lvlText w:val="8.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8.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0"/>
  </w:num>
  <w:num w:numId="5">
    <w:abstractNumId w:val="8"/>
  </w:num>
  <w:num w:numId="6">
    <w:abstractNumId w:val="16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18"/>
  </w:num>
  <w:num w:numId="13">
    <w:abstractNumId w:val="11"/>
  </w:num>
  <w:num w:numId="14">
    <w:abstractNumId w:val="13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306B"/>
    <w:rsid w:val="00017287"/>
    <w:rsid w:val="00021135"/>
    <w:rsid w:val="000474CA"/>
    <w:rsid w:val="00047F1B"/>
    <w:rsid w:val="0007456D"/>
    <w:rsid w:val="00084CA0"/>
    <w:rsid w:val="00085032"/>
    <w:rsid w:val="000A503E"/>
    <w:rsid w:val="000A7C40"/>
    <w:rsid w:val="000A7F47"/>
    <w:rsid w:val="000E0EDA"/>
    <w:rsid w:val="000E3F35"/>
    <w:rsid w:val="00137D87"/>
    <w:rsid w:val="00157A65"/>
    <w:rsid w:val="00180601"/>
    <w:rsid w:val="00187A27"/>
    <w:rsid w:val="0019306B"/>
    <w:rsid w:val="001975BE"/>
    <w:rsid w:val="001B1680"/>
    <w:rsid w:val="001D6BDD"/>
    <w:rsid w:val="001F04BC"/>
    <w:rsid w:val="001F2F5E"/>
    <w:rsid w:val="001F7395"/>
    <w:rsid w:val="001F7527"/>
    <w:rsid w:val="002059B7"/>
    <w:rsid w:val="00267424"/>
    <w:rsid w:val="002734BB"/>
    <w:rsid w:val="00284D5B"/>
    <w:rsid w:val="0029039C"/>
    <w:rsid w:val="002C07C1"/>
    <w:rsid w:val="002C146E"/>
    <w:rsid w:val="002C4C41"/>
    <w:rsid w:val="002D5C1E"/>
    <w:rsid w:val="002E2940"/>
    <w:rsid w:val="002F6BE4"/>
    <w:rsid w:val="00305768"/>
    <w:rsid w:val="00324D3F"/>
    <w:rsid w:val="003343B6"/>
    <w:rsid w:val="00387043"/>
    <w:rsid w:val="00392EE3"/>
    <w:rsid w:val="003A5B87"/>
    <w:rsid w:val="003C55C6"/>
    <w:rsid w:val="003E5402"/>
    <w:rsid w:val="003E6E70"/>
    <w:rsid w:val="0040758C"/>
    <w:rsid w:val="004168AF"/>
    <w:rsid w:val="0042420B"/>
    <w:rsid w:val="00432233"/>
    <w:rsid w:val="00451E62"/>
    <w:rsid w:val="00462427"/>
    <w:rsid w:val="004643CF"/>
    <w:rsid w:val="00490A97"/>
    <w:rsid w:val="004A7097"/>
    <w:rsid w:val="004A7CD3"/>
    <w:rsid w:val="004B00A4"/>
    <w:rsid w:val="004C5F4D"/>
    <w:rsid w:val="004C77B7"/>
    <w:rsid w:val="004F2FD4"/>
    <w:rsid w:val="004F4A1C"/>
    <w:rsid w:val="00505833"/>
    <w:rsid w:val="0054054F"/>
    <w:rsid w:val="00570789"/>
    <w:rsid w:val="00593436"/>
    <w:rsid w:val="005B3ABA"/>
    <w:rsid w:val="005D5122"/>
    <w:rsid w:val="005E7E33"/>
    <w:rsid w:val="005F5DA1"/>
    <w:rsid w:val="0061251E"/>
    <w:rsid w:val="00617047"/>
    <w:rsid w:val="0064782E"/>
    <w:rsid w:val="00672F18"/>
    <w:rsid w:val="006D379B"/>
    <w:rsid w:val="006E49D2"/>
    <w:rsid w:val="006F1E25"/>
    <w:rsid w:val="006F603E"/>
    <w:rsid w:val="007013AF"/>
    <w:rsid w:val="00701656"/>
    <w:rsid w:val="00702A38"/>
    <w:rsid w:val="00705BD0"/>
    <w:rsid w:val="0073471F"/>
    <w:rsid w:val="00753987"/>
    <w:rsid w:val="007A2795"/>
    <w:rsid w:val="007B06A9"/>
    <w:rsid w:val="007B3ED3"/>
    <w:rsid w:val="007D0013"/>
    <w:rsid w:val="007D211F"/>
    <w:rsid w:val="007D478F"/>
    <w:rsid w:val="007D5DD2"/>
    <w:rsid w:val="007E0D86"/>
    <w:rsid w:val="007E4913"/>
    <w:rsid w:val="00801B17"/>
    <w:rsid w:val="00813C7B"/>
    <w:rsid w:val="008268B4"/>
    <w:rsid w:val="0086102C"/>
    <w:rsid w:val="00865CB0"/>
    <w:rsid w:val="00876768"/>
    <w:rsid w:val="008C6113"/>
    <w:rsid w:val="008D4E6B"/>
    <w:rsid w:val="008D7F0E"/>
    <w:rsid w:val="008E13E3"/>
    <w:rsid w:val="008F33D5"/>
    <w:rsid w:val="008F36EE"/>
    <w:rsid w:val="008F7490"/>
    <w:rsid w:val="00912D58"/>
    <w:rsid w:val="00936AF9"/>
    <w:rsid w:val="009437F0"/>
    <w:rsid w:val="00950260"/>
    <w:rsid w:val="00950AC0"/>
    <w:rsid w:val="00990878"/>
    <w:rsid w:val="0099493A"/>
    <w:rsid w:val="009B2529"/>
    <w:rsid w:val="009C281F"/>
    <w:rsid w:val="009D630E"/>
    <w:rsid w:val="009F54C5"/>
    <w:rsid w:val="009F6A5A"/>
    <w:rsid w:val="00AA0F7F"/>
    <w:rsid w:val="00AC61C1"/>
    <w:rsid w:val="00AD4856"/>
    <w:rsid w:val="00AE798E"/>
    <w:rsid w:val="00B07559"/>
    <w:rsid w:val="00B35986"/>
    <w:rsid w:val="00B42B5B"/>
    <w:rsid w:val="00B61BA9"/>
    <w:rsid w:val="00B6693D"/>
    <w:rsid w:val="00B92E2C"/>
    <w:rsid w:val="00B97E11"/>
    <w:rsid w:val="00BC7CB2"/>
    <w:rsid w:val="00BE555F"/>
    <w:rsid w:val="00BE713A"/>
    <w:rsid w:val="00C022AE"/>
    <w:rsid w:val="00C40B5C"/>
    <w:rsid w:val="00C45352"/>
    <w:rsid w:val="00C53A48"/>
    <w:rsid w:val="00C561C6"/>
    <w:rsid w:val="00C637AF"/>
    <w:rsid w:val="00C66BAB"/>
    <w:rsid w:val="00C76564"/>
    <w:rsid w:val="00C7681A"/>
    <w:rsid w:val="00C76BE1"/>
    <w:rsid w:val="00C77806"/>
    <w:rsid w:val="00C80FE6"/>
    <w:rsid w:val="00C962A0"/>
    <w:rsid w:val="00CE0ECB"/>
    <w:rsid w:val="00D010FB"/>
    <w:rsid w:val="00D04D47"/>
    <w:rsid w:val="00D46003"/>
    <w:rsid w:val="00D654A1"/>
    <w:rsid w:val="00D70FBC"/>
    <w:rsid w:val="00D86040"/>
    <w:rsid w:val="00D86524"/>
    <w:rsid w:val="00DC6B3A"/>
    <w:rsid w:val="00DE3D19"/>
    <w:rsid w:val="00DF313C"/>
    <w:rsid w:val="00DF4733"/>
    <w:rsid w:val="00E25D1B"/>
    <w:rsid w:val="00E32DF5"/>
    <w:rsid w:val="00E5410E"/>
    <w:rsid w:val="00E67A20"/>
    <w:rsid w:val="00E82B6F"/>
    <w:rsid w:val="00E87B51"/>
    <w:rsid w:val="00E958FF"/>
    <w:rsid w:val="00E971FA"/>
    <w:rsid w:val="00ED19FA"/>
    <w:rsid w:val="00EE2A0C"/>
    <w:rsid w:val="00F04F7E"/>
    <w:rsid w:val="00F14D06"/>
    <w:rsid w:val="00F4251F"/>
    <w:rsid w:val="00F4296D"/>
    <w:rsid w:val="00F442AF"/>
    <w:rsid w:val="00F54A74"/>
    <w:rsid w:val="00F802CE"/>
    <w:rsid w:val="00FA4B1C"/>
    <w:rsid w:val="00FA542E"/>
    <w:rsid w:val="00FA740F"/>
    <w:rsid w:val="00FB334D"/>
    <w:rsid w:val="00FC2431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</w:style>
  <w:style w:type="paragraph" w:styleId="a6">
    <w:name w:val="footnote text"/>
    <w:basedOn w:val="a"/>
    <w:link w:val="a7"/>
    <w:uiPriority w:val="99"/>
    <w:semiHidden/>
    <w:rsid w:val="00BE555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BE555F"/>
    <w:rPr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6F6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6F60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F60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</w:style>
  <w:style w:type="paragraph" w:styleId="a6">
    <w:name w:val="footnote text"/>
    <w:basedOn w:val="a"/>
    <w:link w:val="a7"/>
    <w:uiPriority w:val="99"/>
    <w:semiHidden/>
    <w:rsid w:val="00BE555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BE555F"/>
    <w:rPr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6F6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6F60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F60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34317-6FF7-4143-81DF-3B809366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SPecialiST RePack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1</cp:lastModifiedBy>
  <cp:revision>13</cp:revision>
  <cp:lastPrinted>2016-06-24T05:24:00Z</cp:lastPrinted>
  <dcterms:created xsi:type="dcterms:W3CDTF">2016-06-28T07:47:00Z</dcterms:created>
  <dcterms:modified xsi:type="dcterms:W3CDTF">2016-07-05T01:25:00Z</dcterms:modified>
</cp:coreProperties>
</file>